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1CB13" w14:textId="77777777" w:rsidR="00204C41" w:rsidRPr="004F70EF" w:rsidRDefault="00204C41" w:rsidP="00204C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1323724A" wp14:editId="51E4382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486CDF" w14:textId="77777777" w:rsidR="00204C41" w:rsidRPr="004F70EF" w:rsidRDefault="00204C41" w:rsidP="00204C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4185801A" w14:textId="77777777" w:rsidR="00204C41" w:rsidRPr="004F70EF" w:rsidRDefault="00204C41" w:rsidP="00204C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39903E29" w14:textId="77777777" w:rsidR="00204C41" w:rsidRPr="004F70EF" w:rsidRDefault="00204C41" w:rsidP="00204C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6DAD8721" w14:textId="77777777" w:rsidR="00204C41" w:rsidRPr="004F70EF" w:rsidRDefault="00204C41" w:rsidP="00204C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525EDD5" w14:textId="77777777" w:rsidR="00204C41" w:rsidRPr="004F70EF" w:rsidRDefault="00204C41" w:rsidP="00204C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0B21CD23" w14:textId="77777777" w:rsidR="00204C41" w:rsidRPr="004F70EF" w:rsidRDefault="00204C41" w:rsidP="00204C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AC77981" w14:textId="77777777" w:rsidR="00204C41" w:rsidRPr="004F70EF" w:rsidRDefault="00204C41" w:rsidP="00204C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418D0FC6" w14:textId="77777777" w:rsidR="00204C41" w:rsidRPr="004F70EF" w:rsidRDefault="00204C41" w:rsidP="00204C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BA2E476" w14:textId="1068C520" w:rsidR="00204C41" w:rsidRPr="004F70EF" w:rsidRDefault="00204C41" w:rsidP="00204C4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74</w:t>
      </w:r>
    </w:p>
    <w:p w14:paraId="663FD05B" w14:textId="77777777" w:rsidR="007A1A93" w:rsidRPr="0078647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786474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39292C85" w14:textId="77777777" w:rsidR="00193AAC" w:rsidRPr="00786474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786474">
        <w:rPr>
          <w:rFonts w:ascii="Times New Roman" w:hAnsi="Times New Roman" w:cs="Times New Roman"/>
          <w:b/>
          <w:sz w:val="27"/>
          <w:szCs w:val="27"/>
        </w:rPr>
        <w:t xml:space="preserve">Про </w:t>
      </w:r>
      <w:proofErr w:type="spellStart"/>
      <w:r w:rsidRPr="00786474">
        <w:rPr>
          <w:rFonts w:ascii="Times New Roman" w:hAnsi="Times New Roman" w:cs="Times New Roman"/>
          <w:b/>
          <w:sz w:val="27"/>
          <w:szCs w:val="27"/>
        </w:rPr>
        <w:t>реалізаці</w:t>
      </w:r>
      <w:proofErr w:type="spellEnd"/>
      <w:r w:rsidRPr="00786474">
        <w:rPr>
          <w:rFonts w:ascii="Times New Roman" w:hAnsi="Times New Roman" w:cs="Times New Roman"/>
          <w:b/>
          <w:sz w:val="27"/>
          <w:szCs w:val="27"/>
          <w:lang w:val="uk-UA"/>
        </w:rPr>
        <w:t>ю</w:t>
      </w:r>
      <w:r w:rsidRPr="00786474">
        <w:rPr>
          <w:rFonts w:ascii="Times New Roman" w:hAnsi="Times New Roman" w:cs="Times New Roman"/>
          <w:b/>
          <w:sz w:val="27"/>
          <w:szCs w:val="27"/>
        </w:rPr>
        <w:t xml:space="preserve"> права </w:t>
      </w:r>
      <w:proofErr w:type="spellStart"/>
      <w:r w:rsidRPr="00786474">
        <w:rPr>
          <w:rFonts w:ascii="Times New Roman" w:hAnsi="Times New Roman" w:cs="Times New Roman"/>
          <w:b/>
          <w:sz w:val="27"/>
          <w:szCs w:val="27"/>
        </w:rPr>
        <w:t>вимоги</w:t>
      </w:r>
      <w:proofErr w:type="spellEnd"/>
      <w:r w:rsidRPr="00786474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7B9DAEA6" w14:textId="77777777" w:rsidR="00193AAC" w:rsidRPr="00786474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786474">
        <w:rPr>
          <w:rFonts w:ascii="Times New Roman" w:hAnsi="Times New Roman" w:cs="Times New Roman"/>
          <w:b/>
          <w:sz w:val="27"/>
          <w:szCs w:val="27"/>
        </w:rPr>
        <w:t xml:space="preserve">на </w:t>
      </w:r>
      <w:proofErr w:type="spellStart"/>
      <w:r w:rsidRPr="00786474">
        <w:rPr>
          <w:rFonts w:ascii="Times New Roman" w:hAnsi="Times New Roman" w:cs="Times New Roman"/>
          <w:b/>
          <w:sz w:val="27"/>
          <w:szCs w:val="27"/>
        </w:rPr>
        <w:t>відведення</w:t>
      </w:r>
      <w:proofErr w:type="spellEnd"/>
      <w:r w:rsidRPr="00786474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786474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786474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786474">
        <w:rPr>
          <w:rFonts w:ascii="Times New Roman" w:hAnsi="Times New Roman" w:cs="Times New Roman"/>
          <w:b/>
          <w:sz w:val="27"/>
          <w:szCs w:val="27"/>
        </w:rPr>
        <w:t>частки</w:t>
      </w:r>
      <w:proofErr w:type="spellEnd"/>
      <w:r w:rsidRPr="00786474">
        <w:rPr>
          <w:rFonts w:ascii="Times New Roman" w:hAnsi="Times New Roman" w:cs="Times New Roman"/>
          <w:b/>
          <w:sz w:val="27"/>
          <w:szCs w:val="27"/>
        </w:rPr>
        <w:t xml:space="preserve"> (паю) </w:t>
      </w:r>
    </w:p>
    <w:p w14:paraId="6B420951" w14:textId="77777777" w:rsidR="00193AAC" w:rsidRPr="00786474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786474">
        <w:rPr>
          <w:rFonts w:ascii="Times New Roman" w:hAnsi="Times New Roman" w:cs="Times New Roman"/>
          <w:b/>
          <w:sz w:val="27"/>
          <w:szCs w:val="27"/>
        </w:rPr>
        <w:t xml:space="preserve">в </w:t>
      </w:r>
      <w:proofErr w:type="spellStart"/>
      <w:r w:rsidRPr="00786474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786474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786474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786474">
        <w:rPr>
          <w:rFonts w:ascii="Times New Roman" w:hAnsi="Times New Roman" w:cs="Times New Roman"/>
          <w:b/>
          <w:sz w:val="27"/>
          <w:szCs w:val="27"/>
        </w:rPr>
        <w:t>)</w:t>
      </w:r>
      <w:r w:rsidRPr="00786474">
        <w:rPr>
          <w:rFonts w:ascii="Times New Roman" w:hAnsi="Times New Roman" w:cs="Times New Roman"/>
          <w:b/>
          <w:sz w:val="27"/>
          <w:szCs w:val="27"/>
          <w:lang w:val="uk-UA"/>
        </w:rPr>
        <w:tab/>
      </w:r>
    </w:p>
    <w:p w14:paraId="5F6C61BC" w14:textId="77777777" w:rsidR="00193AAC" w:rsidRPr="00786474" w:rsidRDefault="00193AAC" w:rsidP="00193A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       </w:t>
      </w:r>
    </w:p>
    <w:p w14:paraId="5BEE4622" w14:textId="34D50E8C" w:rsidR="006A140F" w:rsidRPr="00786474" w:rsidRDefault="00193AAC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="00AD2449" w:rsidRPr="00786474">
        <w:rPr>
          <w:rFonts w:ascii="Times New Roman" w:hAnsi="Times New Roman" w:cs="Times New Roman"/>
          <w:sz w:val="27"/>
          <w:szCs w:val="27"/>
          <w:lang w:val="uk-UA"/>
        </w:rPr>
        <w:t>Керуючись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пункт</w:t>
      </w:r>
      <w:r w:rsidR="00AD2449" w:rsidRPr="00786474">
        <w:rPr>
          <w:rFonts w:ascii="Times New Roman" w:hAnsi="Times New Roman" w:cs="Times New Roman"/>
          <w:sz w:val="27"/>
          <w:szCs w:val="27"/>
          <w:lang w:val="uk-UA"/>
        </w:rPr>
        <w:t>ом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34 частини </w:t>
      </w:r>
      <w:r w:rsidR="006A140F" w:rsidRPr="00786474">
        <w:rPr>
          <w:rFonts w:ascii="Times New Roman" w:hAnsi="Times New Roman" w:cs="Times New Roman"/>
          <w:sz w:val="27"/>
          <w:szCs w:val="27"/>
          <w:lang w:val="uk-UA"/>
        </w:rPr>
        <w:t>першої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статті 26, частин</w:t>
      </w:r>
      <w:r w:rsidR="00AD2449" w:rsidRPr="00786474">
        <w:rPr>
          <w:rFonts w:ascii="Times New Roman" w:hAnsi="Times New Roman" w:cs="Times New Roman"/>
          <w:sz w:val="27"/>
          <w:szCs w:val="27"/>
          <w:lang w:val="uk-UA"/>
        </w:rPr>
        <w:t>ою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A140F" w:rsidRPr="00786474">
        <w:rPr>
          <w:rFonts w:ascii="Times New Roman" w:hAnsi="Times New Roman" w:cs="Times New Roman"/>
          <w:sz w:val="27"/>
          <w:szCs w:val="27"/>
          <w:lang w:val="uk-UA"/>
        </w:rPr>
        <w:t>першо</w:t>
      </w:r>
      <w:r w:rsidR="00AD2449" w:rsidRPr="00786474">
        <w:rPr>
          <w:rFonts w:ascii="Times New Roman" w:hAnsi="Times New Roman" w:cs="Times New Roman"/>
          <w:sz w:val="27"/>
          <w:szCs w:val="27"/>
          <w:lang w:val="uk-UA"/>
        </w:rPr>
        <w:t>ю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статті 59 Закону України «Про місцеве самоврядування в Україні», </w:t>
      </w:r>
      <w:r w:rsidRPr="00786474">
        <w:rPr>
          <w:rFonts w:ascii="Times New Roman" w:eastAsia="Times New Roman" w:hAnsi="Times New Roman" w:cs="Times New Roman"/>
          <w:sz w:val="27"/>
          <w:szCs w:val="27"/>
          <w:lang w:val="uk-UA"/>
        </w:rPr>
        <w:t>стат</w:t>
      </w:r>
      <w:r w:rsidR="00AD2449" w:rsidRPr="00786474">
        <w:rPr>
          <w:rFonts w:ascii="Times New Roman" w:eastAsia="Times New Roman" w:hAnsi="Times New Roman" w:cs="Times New Roman"/>
          <w:sz w:val="27"/>
          <w:szCs w:val="27"/>
          <w:lang w:val="uk-UA"/>
        </w:rPr>
        <w:t>тями</w:t>
      </w:r>
      <w:r w:rsidRPr="00786474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12, 122 та пункту 17 розділу Х Перехідних Положень Земельного кодексу України, Закон</w:t>
      </w:r>
      <w:r w:rsidR="00AD2449" w:rsidRPr="00786474">
        <w:rPr>
          <w:rFonts w:ascii="Times New Roman" w:eastAsia="Times New Roman" w:hAnsi="Times New Roman" w:cs="Times New Roman"/>
          <w:sz w:val="27"/>
          <w:szCs w:val="27"/>
          <w:lang w:val="uk-UA"/>
        </w:rPr>
        <w:t>ом</w:t>
      </w:r>
      <w:r w:rsidRPr="00786474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України “Про порядок виділення в натурі (на місцевості) земельних ділянок власникам земельних часток (паїв)”, Закон</w:t>
      </w:r>
      <w:r w:rsidR="00AD2449" w:rsidRPr="00786474">
        <w:rPr>
          <w:rFonts w:ascii="Times New Roman" w:eastAsia="Times New Roman" w:hAnsi="Times New Roman" w:cs="Times New Roman"/>
          <w:sz w:val="27"/>
          <w:szCs w:val="27"/>
          <w:lang w:val="uk-UA"/>
        </w:rPr>
        <w:t>ом</w:t>
      </w:r>
      <w:r w:rsidRPr="00786474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померли”,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A140F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на виконання рішення Погребищенського районного суду Вінницької області від </w:t>
      </w:r>
      <w:r w:rsidR="00482CC5" w:rsidRPr="00786474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763707" w:rsidRPr="00786474">
        <w:rPr>
          <w:rFonts w:ascii="Times New Roman" w:hAnsi="Times New Roman" w:cs="Times New Roman"/>
          <w:sz w:val="27"/>
          <w:szCs w:val="27"/>
          <w:lang w:val="uk-UA"/>
        </w:rPr>
        <w:t>5</w:t>
      </w:r>
      <w:r w:rsidR="006A140F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63707" w:rsidRPr="00786474">
        <w:rPr>
          <w:rFonts w:ascii="Times New Roman" w:hAnsi="Times New Roman" w:cs="Times New Roman"/>
          <w:sz w:val="27"/>
          <w:szCs w:val="27"/>
          <w:lang w:val="uk-UA"/>
        </w:rPr>
        <w:t>листопада</w:t>
      </w:r>
      <w:r w:rsidR="006A140F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20</w:t>
      </w:r>
      <w:r w:rsidR="00763707" w:rsidRPr="00786474">
        <w:rPr>
          <w:rFonts w:ascii="Times New Roman" w:hAnsi="Times New Roman" w:cs="Times New Roman"/>
          <w:sz w:val="27"/>
          <w:szCs w:val="27"/>
          <w:lang w:val="uk-UA"/>
        </w:rPr>
        <w:t>21</w:t>
      </w:r>
      <w:r w:rsidR="006A140F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року у справі №143/</w:t>
      </w:r>
      <w:r w:rsidR="00763707" w:rsidRPr="00786474">
        <w:rPr>
          <w:rFonts w:ascii="Times New Roman" w:hAnsi="Times New Roman" w:cs="Times New Roman"/>
          <w:sz w:val="27"/>
          <w:szCs w:val="27"/>
          <w:lang w:val="uk-UA"/>
        </w:rPr>
        <w:t>947</w:t>
      </w:r>
      <w:r w:rsidR="006A140F" w:rsidRPr="00786474">
        <w:rPr>
          <w:rFonts w:ascii="Times New Roman" w:hAnsi="Times New Roman" w:cs="Times New Roman"/>
          <w:sz w:val="27"/>
          <w:szCs w:val="27"/>
          <w:lang w:val="uk-UA"/>
        </w:rPr>
        <w:t>/</w:t>
      </w:r>
      <w:r w:rsidR="00482CC5" w:rsidRPr="00786474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763707" w:rsidRPr="00786474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6A140F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>враховуючи висновк</w:t>
      </w:r>
      <w:r w:rsidRPr="00786474">
        <w:rPr>
          <w:rFonts w:ascii="Times New Roman" w:hAnsi="Times New Roman"/>
          <w:sz w:val="27"/>
          <w:szCs w:val="27"/>
          <w:lang w:val="uk-UA"/>
        </w:rPr>
        <w:t>и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та рекомендації постійної комісії </w:t>
      </w:r>
      <w:r w:rsidRPr="00786474">
        <w:rPr>
          <w:rFonts w:ascii="Times New Roman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786474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>міськ</w:t>
      </w:r>
      <w:r w:rsidR="00E523E0" w:rsidRPr="00786474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рад</w:t>
      </w:r>
      <w:r w:rsidR="00E523E0" w:rsidRPr="00786474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14:paraId="5F056236" w14:textId="77777777" w:rsidR="006A140F" w:rsidRPr="00786474" w:rsidRDefault="006A140F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6C95A5FA" w14:textId="77777777" w:rsidR="000853AF" w:rsidRPr="00786474" w:rsidRDefault="00193AAC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786474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14:paraId="440D6B65" w14:textId="77777777" w:rsidR="006A140F" w:rsidRPr="00786474" w:rsidRDefault="006A140F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3D110CD8" w14:textId="5276FAC5" w:rsidR="00193AAC" w:rsidRPr="00786474" w:rsidRDefault="00763707" w:rsidP="006A14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786474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193AAC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. Надати дозвіл </w:t>
      </w:r>
      <w:r w:rsidR="00482CC5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гр. </w:t>
      </w:r>
      <w:proofErr w:type="spellStart"/>
      <w:r w:rsidRPr="00786474">
        <w:rPr>
          <w:rFonts w:ascii="Times New Roman" w:hAnsi="Times New Roman" w:cs="Times New Roman"/>
          <w:sz w:val="27"/>
          <w:szCs w:val="27"/>
          <w:lang w:val="uk-UA"/>
        </w:rPr>
        <w:t>Ляшевському</w:t>
      </w:r>
      <w:proofErr w:type="spellEnd"/>
      <w:r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Pr="00786474">
        <w:rPr>
          <w:rFonts w:ascii="Times New Roman" w:hAnsi="Times New Roman" w:cs="Times New Roman"/>
          <w:sz w:val="27"/>
          <w:szCs w:val="27"/>
          <w:lang w:val="uk-UA"/>
        </w:rPr>
        <w:t>Вячеславу</w:t>
      </w:r>
      <w:proofErr w:type="spellEnd"/>
      <w:r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Івановичу</w:t>
      </w:r>
      <w:r w:rsidR="00193AAC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на реалізацію н</w:t>
      </w:r>
      <w:r w:rsidR="00482CC5" w:rsidRPr="00786474">
        <w:rPr>
          <w:rFonts w:ascii="Times New Roman" w:hAnsi="Times New Roman" w:cs="Times New Roman"/>
          <w:sz w:val="27"/>
          <w:szCs w:val="27"/>
          <w:lang w:val="uk-UA"/>
        </w:rPr>
        <w:t>им</w:t>
      </w:r>
      <w:r w:rsidR="00193AAC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права вимоги на відведення земельної частки (паю)</w:t>
      </w:r>
      <w:r w:rsidR="006B1FFD" w:rsidRPr="00786474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652C08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кадастровий номер 052348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>30</w:t>
      </w:r>
      <w:r w:rsidR="00193AAC" w:rsidRPr="00786474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193AAC" w:rsidRPr="00786474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193AAC" w:rsidRPr="00786474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482CC5" w:rsidRPr="00786474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>41</w:t>
      </w:r>
      <w:r w:rsidR="006B1FFD" w:rsidRPr="00786474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193AAC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площею 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>4,0033</w:t>
      </w:r>
      <w:r w:rsidR="00193AAC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га в натурі (на місцевості),  в порядку спадкування за законом права на земельну частку (пай) із земель, які перебували у колективній власності колишнього КСП 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>«Урожай»</w:t>
      </w:r>
      <w:r w:rsidR="00DF48E5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с.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Бухни</w:t>
      </w:r>
      <w:r w:rsidR="00DF48E5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93AAC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та належала </w:t>
      </w:r>
      <w:r w:rsidR="00482CC5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гр. </w:t>
      </w:r>
      <w:proofErr w:type="spellStart"/>
      <w:r w:rsidR="00482CC5" w:rsidRPr="00786474">
        <w:rPr>
          <w:rFonts w:ascii="Times New Roman" w:hAnsi="Times New Roman" w:cs="Times New Roman"/>
          <w:sz w:val="27"/>
          <w:szCs w:val="27"/>
          <w:lang w:val="uk-UA"/>
        </w:rPr>
        <w:t>Л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>яшевській</w:t>
      </w:r>
      <w:proofErr w:type="spellEnd"/>
      <w:r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Леоніді Станіславівні</w:t>
      </w:r>
      <w:r w:rsidR="00193AAC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на підставі сертифікату на право на земельну частку (пай) серії ВН №0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9B1C97" w:rsidRPr="00786474"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>2566</w:t>
      </w:r>
      <w:r w:rsidR="00193AAC" w:rsidRPr="00786474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D6394E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зареєстрованого за №220 та </w:t>
      </w:r>
      <w:r w:rsidR="00193AAC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виданого згідно</w:t>
      </w:r>
      <w:r w:rsidR="00AD2449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з</w:t>
      </w:r>
      <w:r w:rsidR="00193AAC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рішення</w:t>
      </w:r>
      <w:r w:rsidR="00AD2449" w:rsidRPr="00786474">
        <w:rPr>
          <w:rFonts w:ascii="Times New Roman" w:hAnsi="Times New Roman" w:cs="Times New Roman"/>
          <w:sz w:val="27"/>
          <w:szCs w:val="27"/>
          <w:lang w:val="uk-UA"/>
        </w:rPr>
        <w:t>м</w:t>
      </w:r>
      <w:r w:rsidR="00193AAC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Погребищенської райдержадміністрації від </w:t>
      </w:r>
      <w:r w:rsidR="00AD2449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786474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D6394E" w:rsidRPr="00786474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9B1C97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6394E" w:rsidRPr="00786474">
        <w:rPr>
          <w:rFonts w:ascii="Times New Roman" w:hAnsi="Times New Roman" w:cs="Times New Roman"/>
          <w:sz w:val="27"/>
          <w:szCs w:val="27"/>
          <w:lang w:val="uk-UA"/>
        </w:rPr>
        <w:t>жовтня</w:t>
      </w:r>
      <w:r w:rsidR="00AD2449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93AAC" w:rsidRPr="00786474">
        <w:rPr>
          <w:rFonts w:ascii="Times New Roman" w:hAnsi="Times New Roman" w:cs="Times New Roman"/>
          <w:sz w:val="27"/>
          <w:szCs w:val="27"/>
          <w:lang w:val="uk-UA"/>
        </w:rPr>
        <w:t>1996</w:t>
      </w:r>
      <w:r w:rsidR="00AD2449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93AAC" w:rsidRPr="00786474">
        <w:rPr>
          <w:rFonts w:ascii="Times New Roman" w:hAnsi="Times New Roman" w:cs="Times New Roman"/>
          <w:sz w:val="27"/>
          <w:szCs w:val="27"/>
          <w:lang w:val="uk-UA"/>
        </w:rPr>
        <w:t>р</w:t>
      </w:r>
      <w:r w:rsidR="00AD2449" w:rsidRPr="00786474">
        <w:rPr>
          <w:rFonts w:ascii="Times New Roman" w:hAnsi="Times New Roman" w:cs="Times New Roman"/>
          <w:sz w:val="27"/>
          <w:szCs w:val="27"/>
          <w:lang w:val="uk-UA"/>
        </w:rPr>
        <w:t>оку</w:t>
      </w:r>
      <w:r w:rsidR="00193AAC" w:rsidRPr="00786474">
        <w:rPr>
          <w:rFonts w:ascii="Times New Roman" w:hAnsi="Times New Roman" w:cs="Times New Roman"/>
          <w:sz w:val="27"/>
          <w:szCs w:val="27"/>
          <w:lang w:val="uk-UA"/>
        </w:rPr>
        <w:t xml:space="preserve"> №2</w:t>
      </w:r>
      <w:r w:rsidR="00D6394E" w:rsidRPr="00786474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9B1C97" w:rsidRPr="00786474">
        <w:rPr>
          <w:rFonts w:ascii="Times New Roman" w:hAnsi="Times New Roman" w:cs="Times New Roman"/>
          <w:sz w:val="27"/>
          <w:szCs w:val="27"/>
          <w:lang w:val="uk-UA"/>
        </w:rPr>
        <w:t>9</w:t>
      </w:r>
      <w:r w:rsidR="00193AAC" w:rsidRPr="00786474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14:paraId="41B0E8B7" w14:textId="52B85CA8" w:rsidR="00AD2449" w:rsidRPr="00786474" w:rsidRDefault="00763707" w:rsidP="00786474">
      <w:pPr>
        <w:pStyle w:val="rvps2"/>
        <w:jc w:val="both"/>
        <w:rPr>
          <w:b/>
          <w:sz w:val="27"/>
          <w:szCs w:val="27"/>
          <w:lang w:val="uk-UA"/>
        </w:rPr>
      </w:pPr>
      <w:r w:rsidRPr="00786474">
        <w:rPr>
          <w:sz w:val="27"/>
          <w:szCs w:val="27"/>
          <w:lang w:val="uk-UA"/>
        </w:rPr>
        <w:t>2</w:t>
      </w:r>
      <w:r w:rsidR="00193AAC" w:rsidRPr="00786474">
        <w:rPr>
          <w:sz w:val="27"/>
          <w:szCs w:val="27"/>
          <w:lang w:val="uk-UA"/>
        </w:rPr>
        <w:t>. Контроль за виконанням цього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853AF" w:rsidRPr="00786474">
        <w:rPr>
          <w:sz w:val="27"/>
          <w:szCs w:val="27"/>
          <w:lang w:val="uk-UA"/>
        </w:rPr>
        <w:t>.</w:t>
      </w:r>
      <w:r w:rsidR="00193AAC" w:rsidRPr="00786474">
        <w:rPr>
          <w:sz w:val="27"/>
          <w:szCs w:val="27"/>
          <w:lang w:val="uk-UA"/>
        </w:rPr>
        <w:t xml:space="preserve"> </w:t>
      </w:r>
    </w:p>
    <w:p w14:paraId="3CE4F570" w14:textId="7250CFCD" w:rsidR="00511E55" w:rsidRPr="00A710B4" w:rsidRDefault="000853AF" w:rsidP="005B6D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86474">
        <w:rPr>
          <w:rFonts w:ascii="Times New Roman" w:hAnsi="Times New Roman" w:cs="Times New Roman"/>
          <w:b/>
          <w:sz w:val="27"/>
          <w:szCs w:val="27"/>
          <w:lang w:val="uk-UA"/>
        </w:rPr>
        <w:t>М</w:t>
      </w:r>
      <w:proofErr w:type="spellStart"/>
      <w:r w:rsidR="00193AAC" w:rsidRPr="00786474">
        <w:rPr>
          <w:rFonts w:ascii="Times New Roman" w:hAnsi="Times New Roman" w:cs="Times New Roman"/>
          <w:b/>
          <w:sz w:val="27"/>
          <w:szCs w:val="27"/>
        </w:rPr>
        <w:t>іський</w:t>
      </w:r>
      <w:proofErr w:type="spellEnd"/>
      <w:r w:rsidR="00193AAC" w:rsidRPr="00786474">
        <w:rPr>
          <w:rFonts w:ascii="Times New Roman" w:hAnsi="Times New Roman" w:cs="Times New Roman"/>
          <w:b/>
          <w:sz w:val="27"/>
          <w:szCs w:val="27"/>
        </w:rPr>
        <w:t xml:space="preserve">  голова       </w:t>
      </w:r>
      <w:r w:rsidRPr="0078647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</w:t>
      </w:r>
      <w:r w:rsidR="00193AAC" w:rsidRPr="00786474">
        <w:rPr>
          <w:rFonts w:ascii="Times New Roman" w:hAnsi="Times New Roman" w:cs="Times New Roman"/>
          <w:b/>
          <w:sz w:val="27"/>
          <w:szCs w:val="27"/>
        </w:rPr>
        <w:t xml:space="preserve">         С</w:t>
      </w:r>
      <w:proofErr w:type="spellStart"/>
      <w:r w:rsidR="006A140F" w:rsidRPr="00786474">
        <w:rPr>
          <w:rFonts w:ascii="Times New Roman" w:hAnsi="Times New Roman" w:cs="Times New Roman"/>
          <w:b/>
          <w:sz w:val="27"/>
          <w:szCs w:val="27"/>
          <w:lang w:val="uk-UA"/>
        </w:rPr>
        <w:t>ергій</w:t>
      </w:r>
      <w:proofErr w:type="spellEnd"/>
      <w:r w:rsidR="006A140F" w:rsidRPr="0078647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193AAC" w:rsidRPr="00786474">
        <w:rPr>
          <w:rFonts w:ascii="Times New Roman" w:hAnsi="Times New Roman" w:cs="Times New Roman"/>
          <w:b/>
          <w:sz w:val="27"/>
          <w:szCs w:val="27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232F0" w14:textId="77777777" w:rsidR="0079163C" w:rsidRDefault="0079163C" w:rsidP="00CC5541">
      <w:pPr>
        <w:spacing w:after="0" w:line="240" w:lineRule="auto"/>
      </w:pPr>
      <w:r>
        <w:separator/>
      </w:r>
    </w:p>
  </w:endnote>
  <w:endnote w:type="continuationSeparator" w:id="0">
    <w:p w14:paraId="0F4ACF07" w14:textId="77777777" w:rsidR="0079163C" w:rsidRDefault="0079163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D16A3" w14:textId="77777777" w:rsidR="0079163C" w:rsidRDefault="0079163C" w:rsidP="00CC5541">
      <w:pPr>
        <w:spacing w:after="0" w:line="240" w:lineRule="auto"/>
      </w:pPr>
      <w:r>
        <w:separator/>
      </w:r>
    </w:p>
  </w:footnote>
  <w:footnote w:type="continuationSeparator" w:id="0">
    <w:p w14:paraId="2EBB9A39" w14:textId="77777777" w:rsidR="0079163C" w:rsidRDefault="0079163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363D"/>
    <w:rsid w:val="0005582F"/>
    <w:rsid w:val="000726AA"/>
    <w:rsid w:val="00076174"/>
    <w:rsid w:val="00081335"/>
    <w:rsid w:val="000819BD"/>
    <w:rsid w:val="000853AF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2775B"/>
    <w:rsid w:val="00135D77"/>
    <w:rsid w:val="001400E6"/>
    <w:rsid w:val="00181137"/>
    <w:rsid w:val="0018761E"/>
    <w:rsid w:val="00193AAC"/>
    <w:rsid w:val="001A1F72"/>
    <w:rsid w:val="001A7AFB"/>
    <w:rsid w:val="001B21ED"/>
    <w:rsid w:val="001B531A"/>
    <w:rsid w:val="001C16A6"/>
    <w:rsid w:val="001C38B4"/>
    <w:rsid w:val="001C4FB3"/>
    <w:rsid w:val="001C6588"/>
    <w:rsid w:val="001D2657"/>
    <w:rsid w:val="001E5B92"/>
    <w:rsid w:val="001F102B"/>
    <w:rsid w:val="001F5877"/>
    <w:rsid w:val="00203FB3"/>
    <w:rsid w:val="00204C41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D5283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6B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2CC5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64E"/>
    <w:rsid w:val="00544EF2"/>
    <w:rsid w:val="005462F1"/>
    <w:rsid w:val="0055185C"/>
    <w:rsid w:val="0056018F"/>
    <w:rsid w:val="005672DB"/>
    <w:rsid w:val="00571581"/>
    <w:rsid w:val="00572B63"/>
    <w:rsid w:val="00590988"/>
    <w:rsid w:val="00591467"/>
    <w:rsid w:val="00592ECB"/>
    <w:rsid w:val="005955EA"/>
    <w:rsid w:val="005B37A6"/>
    <w:rsid w:val="005B6D47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C08"/>
    <w:rsid w:val="00652E86"/>
    <w:rsid w:val="00655F27"/>
    <w:rsid w:val="0065616E"/>
    <w:rsid w:val="00660236"/>
    <w:rsid w:val="0066025E"/>
    <w:rsid w:val="0066091C"/>
    <w:rsid w:val="00662039"/>
    <w:rsid w:val="006841D6"/>
    <w:rsid w:val="00690CF7"/>
    <w:rsid w:val="0069454F"/>
    <w:rsid w:val="0069490B"/>
    <w:rsid w:val="00696A97"/>
    <w:rsid w:val="006A0EFB"/>
    <w:rsid w:val="006A140F"/>
    <w:rsid w:val="006B1FFD"/>
    <w:rsid w:val="006D47E4"/>
    <w:rsid w:val="006D49A2"/>
    <w:rsid w:val="006D5477"/>
    <w:rsid w:val="006E35A7"/>
    <w:rsid w:val="006E4FA6"/>
    <w:rsid w:val="006E7330"/>
    <w:rsid w:val="00700B23"/>
    <w:rsid w:val="00711094"/>
    <w:rsid w:val="0071447A"/>
    <w:rsid w:val="00714694"/>
    <w:rsid w:val="00715400"/>
    <w:rsid w:val="00720812"/>
    <w:rsid w:val="00724FE7"/>
    <w:rsid w:val="00731F5D"/>
    <w:rsid w:val="00737747"/>
    <w:rsid w:val="007408CF"/>
    <w:rsid w:val="00744D12"/>
    <w:rsid w:val="0074790E"/>
    <w:rsid w:val="0075041B"/>
    <w:rsid w:val="00752001"/>
    <w:rsid w:val="00756057"/>
    <w:rsid w:val="00763707"/>
    <w:rsid w:val="007712A1"/>
    <w:rsid w:val="007745EB"/>
    <w:rsid w:val="00786474"/>
    <w:rsid w:val="0079163C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E679D"/>
    <w:rsid w:val="007F740A"/>
    <w:rsid w:val="008008AF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8F655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1C97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2449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3AEB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2052"/>
    <w:rsid w:val="00CF393F"/>
    <w:rsid w:val="00D030FF"/>
    <w:rsid w:val="00D059A5"/>
    <w:rsid w:val="00D117FE"/>
    <w:rsid w:val="00D1562C"/>
    <w:rsid w:val="00D23A3A"/>
    <w:rsid w:val="00D33FA6"/>
    <w:rsid w:val="00D35AA6"/>
    <w:rsid w:val="00D3750B"/>
    <w:rsid w:val="00D53F63"/>
    <w:rsid w:val="00D6074D"/>
    <w:rsid w:val="00D6394E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8E5"/>
    <w:rsid w:val="00DF4DD3"/>
    <w:rsid w:val="00E131AA"/>
    <w:rsid w:val="00E17643"/>
    <w:rsid w:val="00E22494"/>
    <w:rsid w:val="00E309FA"/>
    <w:rsid w:val="00E435A9"/>
    <w:rsid w:val="00E523E0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614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464A8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1FA14"/>
  <w15:docId w15:val="{380AA102-2773-4CF5-843A-99FC171CA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193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9">
    <w:name w:val="List Paragraph"/>
    <w:basedOn w:val="a"/>
    <w:uiPriority w:val="34"/>
    <w:qFormat/>
    <w:rsid w:val="006A1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B6F25-687F-4E4D-9C89-84896556C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1264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2025-04-14T06:05:00Z</cp:lastPrinted>
  <dcterms:created xsi:type="dcterms:W3CDTF">2025-08-25T13:13:00Z</dcterms:created>
  <dcterms:modified xsi:type="dcterms:W3CDTF">2025-09-16T09:57:00Z</dcterms:modified>
</cp:coreProperties>
</file>